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4D0E" w14:textId="6820703F" w:rsidR="00C71D54" w:rsidRPr="003F1F36" w:rsidRDefault="00E36B82" w:rsidP="00125EE3">
      <w:pPr>
        <w:rPr>
          <w:sz w:val="24"/>
          <w:szCs w:val="24"/>
        </w:rPr>
      </w:pPr>
      <w:r w:rsidRPr="003F1F36">
        <w:rPr>
          <w:noProof/>
          <w:sz w:val="24"/>
          <w:szCs w:val="24"/>
          <w:lang w:eastAsia="de-CH"/>
        </w:rPr>
        <w:drawing>
          <wp:anchor distT="0" distB="0" distL="114300" distR="114300" simplePos="0" relativeHeight="251659264" behindDoc="1" locked="0" layoutInCell="1" allowOverlap="1" wp14:anchorId="08DE17A8" wp14:editId="1EE82F95">
            <wp:simplePos x="0" y="0"/>
            <wp:positionH relativeFrom="column">
              <wp:posOffset>4881880</wp:posOffset>
            </wp:positionH>
            <wp:positionV relativeFrom="paragraph">
              <wp:posOffset>-572749</wp:posOffset>
            </wp:positionV>
            <wp:extent cx="1769808" cy="586105"/>
            <wp:effectExtent l="0" t="0" r="1905" b="4445"/>
            <wp:wrapNone/>
            <wp:docPr id="1" name="Grafik 0" descr="EFG Ber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G Bern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808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46EFB" w14:textId="6B455E00" w:rsidR="00A93CB2" w:rsidRPr="00E51D03" w:rsidRDefault="00A93CB2" w:rsidP="00E51D03">
      <w:pPr>
        <w:pStyle w:val="berschrift1"/>
        <w:spacing w:after="120"/>
        <w:rPr>
          <w:b/>
          <w:noProof/>
          <w:color w:val="auto"/>
          <w:sz w:val="36"/>
          <w:szCs w:val="36"/>
          <w:lang w:eastAsia="de-CH"/>
        </w:rPr>
      </w:pPr>
      <w:r>
        <w:rPr>
          <w:b/>
          <w:noProof/>
          <w:color w:val="auto"/>
          <w:sz w:val="36"/>
          <w:szCs w:val="36"/>
          <w:lang w:eastAsia="de-CH"/>
        </w:rPr>
        <w:t xml:space="preserve">«Hauskreis-Blatt» zur Predigt vom </w:t>
      </w:r>
      <w:r w:rsidR="007624F7">
        <w:rPr>
          <w:b/>
          <w:noProof/>
          <w:color w:val="auto"/>
          <w:sz w:val="36"/>
          <w:szCs w:val="36"/>
          <w:lang w:eastAsia="de-CH"/>
        </w:rPr>
        <w:t>15</w:t>
      </w:r>
      <w:r>
        <w:rPr>
          <w:b/>
          <w:noProof/>
          <w:color w:val="auto"/>
          <w:sz w:val="36"/>
          <w:szCs w:val="36"/>
          <w:lang w:eastAsia="de-CH"/>
        </w:rPr>
        <w:t>.</w:t>
      </w:r>
      <w:r w:rsidR="00D45E33">
        <w:rPr>
          <w:b/>
          <w:noProof/>
          <w:color w:val="auto"/>
          <w:sz w:val="36"/>
          <w:szCs w:val="36"/>
          <w:lang w:eastAsia="de-CH"/>
        </w:rPr>
        <w:t>0</w:t>
      </w:r>
      <w:r w:rsidR="007624F7">
        <w:rPr>
          <w:b/>
          <w:noProof/>
          <w:color w:val="auto"/>
          <w:sz w:val="36"/>
          <w:szCs w:val="36"/>
          <w:lang w:eastAsia="de-CH"/>
        </w:rPr>
        <w:t>6</w:t>
      </w:r>
      <w:r>
        <w:rPr>
          <w:b/>
          <w:noProof/>
          <w:color w:val="auto"/>
          <w:sz w:val="36"/>
          <w:szCs w:val="36"/>
          <w:lang w:eastAsia="de-CH"/>
        </w:rPr>
        <w:t>.2</w:t>
      </w:r>
      <w:r w:rsidR="00D45E33">
        <w:rPr>
          <w:b/>
          <w:noProof/>
          <w:color w:val="auto"/>
          <w:sz w:val="36"/>
          <w:szCs w:val="36"/>
          <w:lang w:eastAsia="de-CH"/>
        </w:rPr>
        <w:t>5</w:t>
      </w:r>
      <w:r>
        <w:rPr>
          <w:b/>
          <w:noProof/>
          <w:color w:val="auto"/>
          <w:sz w:val="36"/>
          <w:szCs w:val="36"/>
          <w:lang w:eastAsia="de-CH"/>
        </w:rPr>
        <w:t xml:space="preserve"> (</w:t>
      </w:r>
      <w:r w:rsidR="00104996">
        <w:rPr>
          <w:b/>
          <w:noProof/>
          <w:color w:val="auto"/>
          <w:sz w:val="36"/>
          <w:szCs w:val="36"/>
          <w:lang w:eastAsia="de-CH"/>
        </w:rPr>
        <w:t>Lukas Schwarz</w:t>
      </w:r>
      <w:r>
        <w:rPr>
          <w:b/>
          <w:noProof/>
          <w:color w:val="auto"/>
          <w:sz w:val="36"/>
          <w:szCs w:val="36"/>
          <w:lang w:eastAsia="de-CH"/>
        </w:rPr>
        <w:t>)</w:t>
      </w:r>
    </w:p>
    <w:p w14:paraId="60D37C93" w14:textId="5D470759" w:rsidR="00BA2CC3" w:rsidRDefault="00A93CB2" w:rsidP="00BA2CC3">
      <w:pPr>
        <w:rPr>
          <w:sz w:val="24"/>
          <w:szCs w:val="24"/>
          <w:lang w:eastAsia="de-CH"/>
        </w:rPr>
      </w:pPr>
      <w:r w:rsidRPr="00E51D03">
        <w:rPr>
          <w:b/>
          <w:bCs/>
          <w:sz w:val="24"/>
          <w:szCs w:val="24"/>
          <w:lang w:eastAsia="de-CH"/>
        </w:rPr>
        <w:t>Predigttext:</w:t>
      </w:r>
      <w:r>
        <w:rPr>
          <w:sz w:val="24"/>
          <w:szCs w:val="24"/>
          <w:lang w:eastAsia="de-CH"/>
        </w:rPr>
        <w:t xml:space="preserve"> </w:t>
      </w:r>
      <w:r w:rsidR="00D45E33">
        <w:rPr>
          <w:sz w:val="24"/>
          <w:szCs w:val="24"/>
          <w:lang w:eastAsia="de-CH"/>
        </w:rPr>
        <w:t xml:space="preserve">Römer </w:t>
      </w:r>
      <w:r w:rsidR="007624F7">
        <w:rPr>
          <w:sz w:val="24"/>
          <w:szCs w:val="24"/>
          <w:lang w:eastAsia="de-CH"/>
        </w:rPr>
        <w:t>6,15-23</w:t>
      </w:r>
    </w:p>
    <w:p w14:paraId="74DAA309" w14:textId="2612EE11" w:rsidR="00A93CB2" w:rsidRDefault="00A93CB2" w:rsidP="00BA2CC3">
      <w:pPr>
        <w:rPr>
          <w:sz w:val="24"/>
          <w:szCs w:val="24"/>
          <w:lang w:eastAsia="de-CH"/>
        </w:rPr>
      </w:pPr>
      <w:r w:rsidRPr="00E51D03">
        <w:rPr>
          <w:b/>
          <w:bCs/>
          <w:sz w:val="24"/>
          <w:szCs w:val="24"/>
          <w:lang w:eastAsia="de-CH"/>
        </w:rPr>
        <w:t>Titel:</w:t>
      </w:r>
      <w:r>
        <w:rPr>
          <w:sz w:val="24"/>
          <w:szCs w:val="24"/>
          <w:lang w:eastAsia="de-CH"/>
        </w:rPr>
        <w:t xml:space="preserve"> </w:t>
      </w:r>
      <w:r w:rsidR="007624F7">
        <w:rPr>
          <w:sz w:val="24"/>
          <w:szCs w:val="24"/>
          <w:lang w:eastAsia="de-CH"/>
        </w:rPr>
        <w:t>Befreit leben</w:t>
      </w:r>
    </w:p>
    <w:p w14:paraId="0D8AD525" w14:textId="15AD31FB" w:rsidR="00E51D03" w:rsidRPr="00E51D03" w:rsidRDefault="00E51D03" w:rsidP="00BA2CC3">
      <w:pPr>
        <w:rPr>
          <w:b/>
          <w:bCs/>
          <w:sz w:val="24"/>
          <w:szCs w:val="24"/>
          <w:lang w:eastAsia="de-CH"/>
        </w:rPr>
      </w:pPr>
      <w:r w:rsidRPr="00E51D03">
        <w:rPr>
          <w:b/>
          <w:bCs/>
          <w:sz w:val="24"/>
          <w:szCs w:val="24"/>
          <w:lang w:eastAsia="de-CH"/>
        </w:rPr>
        <w:t>Diskussion</w:t>
      </w:r>
      <w:r w:rsidR="00AB3BBA">
        <w:rPr>
          <w:b/>
          <w:bCs/>
          <w:sz w:val="24"/>
          <w:szCs w:val="24"/>
          <w:lang w:eastAsia="de-CH"/>
        </w:rPr>
        <w:t>s</w:t>
      </w:r>
      <w:r w:rsidRPr="00E51D03">
        <w:rPr>
          <w:b/>
          <w:bCs/>
          <w:sz w:val="24"/>
          <w:szCs w:val="24"/>
          <w:lang w:eastAsia="de-CH"/>
        </w:rPr>
        <w:t>fragen zu den Predigtpunkte</w:t>
      </w:r>
      <w:r w:rsidR="003C528B">
        <w:rPr>
          <w:b/>
          <w:bCs/>
          <w:sz w:val="24"/>
          <w:szCs w:val="24"/>
          <w:lang w:eastAsia="de-CH"/>
        </w:rPr>
        <w:t>n</w:t>
      </w:r>
      <w:r w:rsidRPr="00E51D03">
        <w:rPr>
          <w:b/>
          <w:bCs/>
          <w:sz w:val="24"/>
          <w:szCs w:val="24"/>
          <w:lang w:eastAsia="de-CH"/>
        </w:rPr>
        <w:t>:</w:t>
      </w:r>
    </w:p>
    <w:p w14:paraId="321A8E75" w14:textId="527C4253" w:rsidR="0052101A" w:rsidRDefault="007624F7" w:rsidP="0052101A">
      <w:pPr>
        <w:rPr>
          <w:rFonts w:cstheme="minorHAnsi"/>
          <w:b/>
          <w:bCs/>
          <w:sz w:val="24"/>
          <w:szCs w:val="24"/>
          <w:lang w:val="de-DE" w:eastAsia="de-CH"/>
        </w:rPr>
      </w:pPr>
      <w:r>
        <w:rPr>
          <w:rFonts w:cstheme="minorHAnsi"/>
          <w:b/>
          <w:bCs/>
          <w:sz w:val="24"/>
          <w:szCs w:val="24"/>
          <w:lang w:val="de-DE" w:eastAsia="de-CH"/>
        </w:rPr>
        <w:t>Freiheit realisieren (6,15</w:t>
      </w:r>
      <w:r w:rsidR="0052101A">
        <w:rPr>
          <w:rFonts w:cstheme="minorHAnsi"/>
          <w:b/>
          <w:bCs/>
          <w:sz w:val="24"/>
          <w:szCs w:val="24"/>
          <w:lang w:val="de-DE" w:eastAsia="de-CH"/>
        </w:rPr>
        <w:t>-17)</w:t>
      </w:r>
    </w:p>
    <w:p w14:paraId="7146072B" w14:textId="1905D362" w:rsidR="0052101A" w:rsidRPr="003B081D" w:rsidRDefault="0052101A" w:rsidP="003B081D">
      <w:pPr>
        <w:pStyle w:val="Listenabsatz"/>
        <w:numPr>
          <w:ilvl w:val="0"/>
          <w:numId w:val="30"/>
        </w:numPr>
        <w:rPr>
          <w:rFonts w:cstheme="minorHAnsi"/>
          <w:b/>
          <w:bCs/>
          <w:sz w:val="24"/>
          <w:szCs w:val="24"/>
          <w:lang w:val="de-DE" w:eastAsia="de-CH"/>
        </w:rPr>
      </w:pPr>
      <w:r w:rsidRPr="003B081D">
        <w:rPr>
          <w:sz w:val="24"/>
          <w:szCs w:val="24"/>
        </w:rPr>
        <w:t>Was meint Paulus damit, dass wir „nicht mehr unter dem Gesetz, sondern unter der Gnade“ stehen? Und warum könnte jemand daraus die falsche Schlussfolgerung ziehen, einfach weiter zu sündigen?</w:t>
      </w:r>
    </w:p>
    <w:p w14:paraId="6EA1E3E3" w14:textId="0ADADB91" w:rsidR="0052101A" w:rsidRPr="003B081D" w:rsidRDefault="0052101A" w:rsidP="003B081D">
      <w:pPr>
        <w:pStyle w:val="Listenabsatz"/>
        <w:numPr>
          <w:ilvl w:val="0"/>
          <w:numId w:val="30"/>
        </w:numPr>
        <w:rPr>
          <w:rFonts w:cstheme="minorHAnsi"/>
          <w:sz w:val="24"/>
          <w:szCs w:val="24"/>
          <w:lang w:val="de-DE" w:eastAsia="de-CH"/>
        </w:rPr>
      </w:pPr>
      <w:r w:rsidRPr="003B081D">
        <w:rPr>
          <w:sz w:val="24"/>
          <w:szCs w:val="24"/>
          <w:lang w:val="de-DE" w:eastAsia="de-DE" w:bidi="ar-SA"/>
        </w:rPr>
        <w:t xml:space="preserve">Paulus spricht von zwei Arten von „Sklaverei“ – entweder der Sünde oder dem Gehorsam gegenüber Christus. Was bedeutet es für dich </w:t>
      </w:r>
      <w:proofErr w:type="gramStart"/>
      <w:r w:rsidRPr="003B081D">
        <w:rPr>
          <w:sz w:val="24"/>
          <w:szCs w:val="24"/>
          <w:lang w:val="de-DE" w:eastAsia="de-DE" w:bidi="ar-SA"/>
        </w:rPr>
        <w:t>ganz konkret</w:t>
      </w:r>
      <w:proofErr w:type="gramEnd"/>
      <w:r w:rsidRPr="003B081D">
        <w:rPr>
          <w:sz w:val="24"/>
          <w:szCs w:val="24"/>
          <w:lang w:val="de-DE" w:eastAsia="de-DE" w:bidi="ar-SA"/>
        </w:rPr>
        <w:t>, ein „Sklave Christi“ zu sein – und wie erlebst du darin Freiheit?</w:t>
      </w:r>
    </w:p>
    <w:p w14:paraId="50D7217B" w14:textId="0557FFE7" w:rsidR="005B51BB" w:rsidRPr="003B081D" w:rsidRDefault="0052101A" w:rsidP="0052101A">
      <w:pPr>
        <w:pStyle w:val="Listenabsatz"/>
        <w:numPr>
          <w:ilvl w:val="0"/>
          <w:numId w:val="30"/>
        </w:numPr>
        <w:rPr>
          <w:rFonts w:cstheme="minorHAnsi"/>
          <w:sz w:val="24"/>
          <w:szCs w:val="24"/>
          <w:lang w:val="de-DE" w:eastAsia="de-CH"/>
        </w:rPr>
      </w:pPr>
      <w:r w:rsidRPr="003B081D">
        <w:rPr>
          <w:sz w:val="24"/>
          <w:szCs w:val="24"/>
          <w:lang w:val="de-DE" w:eastAsia="de-DE" w:bidi="ar-SA"/>
        </w:rPr>
        <w:t>Was hilft dir im Alltag dabei, Gottes Wahrheit über deine Freiheit zu realisieren – und nicht in alten Denk- oder Verhaltensmustern zu bleiben?</w:t>
      </w:r>
    </w:p>
    <w:p w14:paraId="42FB8484" w14:textId="68216393" w:rsidR="00E51D03" w:rsidRDefault="007624F7" w:rsidP="00666988">
      <w:pPr>
        <w:spacing w:line="276" w:lineRule="auto"/>
        <w:rPr>
          <w:rFonts w:cstheme="minorHAnsi"/>
          <w:b/>
          <w:bCs/>
          <w:sz w:val="24"/>
          <w:szCs w:val="24"/>
          <w:lang w:val="de-DE" w:eastAsia="de-CH"/>
        </w:rPr>
      </w:pPr>
      <w:r>
        <w:rPr>
          <w:rFonts w:cstheme="minorHAnsi"/>
          <w:b/>
          <w:bCs/>
          <w:sz w:val="24"/>
          <w:szCs w:val="24"/>
          <w:lang w:val="de-DE" w:eastAsia="de-CH"/>
        </w:rPr>
        <w:t>Freiheit praktizieren</w:t>
      </w:r>
      <w:r w:rsidR="0052101A">
        <w:rPr>
          <w:rFonts w:cstheme="minorHAnsi"/>
          <w:b/>
          <w:bCs/>
          <w:sz w:val="24"/>
          <w:szCs w:val="24"/>
          <w:lang w:val="de-DE" w:eastAsia="de-CH"/>
        </w:rPr>
        <w:t xml:space="preserve"> (6,18-19)</w:t>
      </w:r>
    </w:p>
    <w:p w14:paraId="1A40FDF1" w14:textId="23F48870" w:rsidR="007624F7" w:rsidRPr="003B081D" w:rsidRDefault="0052101A" w:rsidP="003B081D">
      <w:pPr>
        <w:pStyle w:val="Listenabsatz"/>
        <w:numPr>
          <w:ilvl w:val="0"/>
          <w:numId w:val="29"/>
        </w:numPr>
        <w:rPr>
          <w:sz w:val="24"/>
          <w:szCs w:val="24"/>
          <w:lang w:val="de-DE" w:eastAsia="de-DE" w:bidi="ar-SA"/>
        </w:rPr>
      </w:pPr>
      <w:r w:rsidRPr="003B081D">
        <w:rPr>
          <w:sz w:val="24"/>
          <w:szCs w:val="24"/>
          <w:lang w:val="de-DE" w:eastAsia="de-DE" w:bidi="ar-SA"/>
        </w:rPr>
        <w:t>Paulus fordert dazu auf, unsere Glieder „in den Dienst der Gerechtigkeit zur Heiligung“ zu stellen. Welche Bereiche deines Lebens fordern dich aktuell besonders heraus, Jesus ähnlicher zu werden?</w:t>
      </w:r>
      <w:r w:rsidR="003B081D" w:rsidRPr="003B081D">
        <w:rPr>
          <w:sz w:val="24"/>
          <w:szCs w:val="24"/>
          <w:lang w:val="de-DE" w:eastAsia="de-DE" w:bidi="ar-SA"/>
        </w:rPr>
        <w:t xml:space="preserve"> </w:t>
      </w:r>
      <w:r w:rsidRPr="003B081D">
        <w:rPr>
          <w:sz w:val="24"/>
          <w:szCs w:val="24"/>
          <w:lang w:val="de-DE" w:eastAsia="de-DE" w:bidi="ar-SA"/>
        </w:rPr>
        <w:t>In welchen konkreten Momenten kannst du in der kommenden Woche deine Freiheit „praktizieren“, also dich bewusst für Jesus und gegen alte Muster entscheiden?</w:t>
      </w:r>
    </w:p>
    <w:p w14:paraId="18B8CC86" w14:textId="1E752885" w:rsidR="007624F7" w:rsidRPr="00994FA8" w:rsidRDefault="007624F7" w:rsidP="00666988">
      <w:pPr>
        <w:spacing w:line="276" w:lineRule="auto"/>
        <w:rPr>
          <w:rFonts w:cstheme="minorHAnsi"/>
          <w:sz w:val="24"/>
          <w:szCs w:val="24"/>
          <w:lang w:eastAsia="de-CH"/>
        </w:rPr>
      </w:pPr>
      <w:r>
        <w:rPr>
          <w:rFonts w:cstheme="minorHAnsi"/>
          <w:b/>
          <w:bCs/>
          <w:sz w:val="24"/>
          <w:szCs w:val="24"/>
          <w:lang w:val="de-DE" w:eastAsia="de-CH"/>
        </w:rPr>
        <w:t>Freiheit zelebrieren</w:t>
      </w:r>
      <w:r w:rsidR="0052101A">
        <w:rPr>
          <w:rFonts w:cstheme="minorHAnsi"/>
          <w:b/>
          <w:bCs/>
          <w:sz w:val="24"/>
          <w:szCs w:val="24"/>
          <w:lang w:val="de-DE" w:eastAsia="de-CH"/>
        </w:rPr>
        <w:t xml:space="preserve"> (6,20-23)</w:t>
      </w:r>
    </w:p>
    <w:p w14:paraId="47C80E5F" w14:textId="77777777" w:rsidR="003B081D" w:rsidRPr="003B081D" w:rsidRDefault="0052101A" w:rsidP="0052101A">
      <w:pPr>
        <w:pStyle w:val="Listenabsatz"/>
        <w:numPr>
          <w:ilvl w:val="0"/>
          <w:numId w:val="29"/>
        </w:numPr>
        <w:rPr>
          <w:sz w:val="24"/>
          <w:szCs w:val="24"/>
          <w:lang w:val="de-DE" w:eastAsia="de-DE" w:bidi="ar-SA"/>
        </w:rPr>
      </w:pPr>
      <w:r w:rsidRPr="003B081D">
        <w:rPr>
          <w:sz w:val="24"/>
          <w:szCs w:val="24"/>
          <w:lang w:val="de-DE" w:eastAsia="de-DE" w:bidi="ar-SA"/>
        </w:rPr>
        <w:t>Paulus beschreibt die Heiligung als „Frucht“ (V.22). Wie verändert es dein Denken und deinen Alltag, wenn du Heiligung nicht als Leistung, sondern als Geschenk Gottes verstehst?</w:t>
      </w:r>
    </w:p>
    <w:p w14:paraId="53180D6B" w14:textId="782BEA4A" w:rsidR="0052101A" w:rsidRPr="003B081D" w:rsidRDefault="0052101A" w:rsidP="0052101A">
      <w:pPr>
        <w:pStyle w:val="Listenabsatz"/>
        <w:numPr>
          <w:ilvl w:val="0"/>
          <w:numId w:val="29"/>
        </w:numPr>
        <w:rPr>
          <w:sz w:val="24"/>
          <w:szCs w:val="24"/>
          <w:lang w:val="de-DE" w:eastAsia="de-DE" w:bidi="ar-SA"/>
        </w:rPr>
      </w:pPr>
      <w:r w:rsidRPr="003B081D">
        <w:rPr>
          <w:sz w:val="24"/>
          <w:szCs w:val="24"/>
          <w:lang w:val="de-DE" w:eastAsia="de-DE" w:bidi="ar-SA"/>
        </w:rPr>
        <w:t>Was löst es in dir aus, wenn du hörst: „Die Gnadengabe Gottes ist das ewige Leben in Christus Jesus“ (V.23)? Wie könntest du diese Freiheit und dieses Geschenk in der kommenden Woche bewusst feiern?</w:t>
      </w:r>
    </w:p>
    <w:p w14:paraId="49D0FF32" w14:textId="77777777" w:rsidR="005B51BB" w:rsidRPr="0052101A" w:rsidRDefault="005B51BB" w:rsidP="0014071F">
      <w:pPr>
        <w:rPr>
          <w:sz w:val="24"/>
          <w:szCs w:val="24"/>
          <w:lang w:val="de-DE" w:eastAsia="de-CH"/>
        </w:rPr>
      </w:pPr>
    </w:p>
    <w:p w14:paraId="28D67985" w14:textId="23FD5C77" w:rsidR="0014071F" w:rsidRPr="0014071F" w:rsidRDefault="0014071F" w:rsidP="0014071F">
      <w:pPr>
        <w:rPr>
          <w:sz w:val="24"/>
          <w:szCs w:val="24"/>
          <w:lang w:eastAsia="de-CH"/>
        </w:rPr>
      </w:pPr>
      <w:r>
        <w:rPr>
          <w:sz w:val="24"/>
          <w:szCs w:val="24"/>
          <w:lang w:eastAsia="de-CH"/>
        </w:rPr>
        <w:t xml:space="preserve">Herzliche Grüsse, </w:t>
      </w:r>
      <w:r w:rsidR="00976485">
        <w:rPr>
          <w:sz w:val="24"/>
          <w:szCs w:val="24"/>
          <w:lang w:eastAsia="de-CH"/>
        </w:rPr>
        <w:t>Lukas Schwarz</w:t>
      </w:r>
      <w:r>
        <w:rPr>
          <w:sz w:val="24"/>
          <w:szCs w:val="24"/>
          <w:lang w:eastAsia="de-CH"/>
        </w:rPr>
        <w:br/>
        <w:t>(</w:t>
      </w:r>
      <w:r w:rsidR="00976485">
        <w:rPr>
          <w:sz w:val="24"/>
          <w:szCs w:val="24"/>
          <w:lang w:eastAsia="de-CH"/>
        </w:rPr>
        <w:t>jugendpastor@efgbern.ch)</w:t>
      </w:r>
    </w:p>
    <w:sectPr w:rsidR="0014071F" w:rsidRPr="0014071F" w:rsidSect="002B5E11">
      <w:pgSz w:w="11906" w:h="16838"/>
      <w:pgMar w:top="1064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ED9C" w14:textId="77777777" w:rsidR="00DE2514" w:rsidRDefault="00DE2514" w:rsidP="00D000E4">
      <w:pPr>
        <w:spacing w:after="0" w:line="240" w:lineRule="auto"/>
      </w:pPr>
      <w:r>
        <w:separator/>
      </w:r>
    </w:p>
  </w:endnote>
  <w:endnote w:type="continuationSeparator" w:id="0">
    <w:p w14:paraId="5419283A" w14:textId="77777777" w:rsidR="00DE2514" w:rsidRDefault="00DE2514" w:rsidP="00D0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A1A7" w14:textId="77777777" w:rsidR="00DE2514" w:rsidRDefault="00DE2514" w:rsidP="00D000E4">
      <w:pPr>
        <w:spacing w:after="0" w:line="240" w:lineRule="auto"/>
      </w:pPr>
      <w:r>
        <w:separator/>
      </w:r>
    </w:p>
  </w:footnote>
  <w:footnote w:type="continuationSeparator" w:id="0">
    <w:p w14:paraId="1529741B" w14:textId="77777777" w:rsidR="00DE2514" w:rsidRDefault="00DE2514" w:rsidP="00D0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1FA"/>
    <w:multiLevelType w:val="hybridMultilevel"/>
    <w:tmpl w:val="E4E857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2B6"/>
    <w:multiLevelType w:val="multilevel"/>
    <w:tmpl w:val="809C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62CAF"/>
    <w:multiLevelType w:val="multilevel"/>
    <w:tmpl w:val="DBC0E6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502"/>
    <w:multiLevelType w:val="multilevel"/>
    <w:tmpl w:val="4CDC10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E4D01"/>
    <w:multiLevelType w:val="hybridMultilevel"/>
    <w:tmpl w:val="2CE0D924"/>
    <w:lvl w:ilvl="0" w:tplc="A42EE2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1CF5"/>
    <w:multiLevelType w:val="hybridMultilevel"/>
    <w:tmpl w:val="2A8A6C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455"/>
    <w:multiLevelType w:val="hybridMultilevel"/>
    <w:tmpl w:val="2FB212FE"/>
    <w:lvl w:ilvl="0" w:tplc="07C2E0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56627"/>
    <w:multiLevelType w:val="hybridMultilevel"/>
    <w:tmpl w:val="741CF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B728A"/>
    <w:multiLevelType w:val="hybridMultilevel"/>
    <w:tmpl w:val="4D6EEB64"/>
    <w:lvl w:ilvl="0" w:tplc="239A0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455"/>
    <w:multiLevelType w:val="hybridMultilevel"/>
    <w:tmpl w:val="D820D4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B3498"/>
    <w:multiLevelType w:val="hybridMultilevel"/>
    <w:tmpl w:val="EC42427E"/>
    <w:lvl w:ilvl="0" w:tplc="308CF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F6802"/>
    <w:multiLevelType w:val="hybridMultilevel"/>
    <w:tmpl w:val="7AA0B79E"/>
    <w:lvl w:ilvl="0" w:tplc="D1C65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023B9"/>
    <w:multiLevelType w:val="hybridMultilevel"/>
    <w:tmpl w:val="30E8C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377F3"/>
    <w:multiLevelType w:val="multilevel"/>
    <w:tmpl w:val="CDFA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C1FFF"/>
    <w:multiLevelType w:val="multilevel"/>
    <w:tmpl w:val="553E8D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B683B"/>
    <w:multiLevelType w:val="hybridMultilevel"/>
    <w:tmpl w:val="67467662"/>
    <w:lvl w:ilvl="0" w:tplc="BDD4F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F08B1"/>
    <w:multiLevelType w:val="multilevel"/>
    <w:tmpl w:val="39747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B0255"/>
    <w:multiLevelType w:val="multilevel"/>
    <w:tmpl w:val="38DCAE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F4042"/>
    <w:multiLevelType w:val="hybridMultilevel"/>
    <w:tmpl w:val="B6824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3647A"/>
    <w:multiLevelType w:val="multilevel"/>
    <w:tmpl w:val="4F7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17167"/>
    <w:multiLevelType w:val="hybridMultilevel"/>
    <w:tmpl w:val="E9C4B1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34DDE"/>
    <w:multiLevelType w:val="hybridMultilevel"/>
    <w:tmpl w:val="11F2D0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02DB1"/>
    <w:multiLevelType w:val="multilevel"/>
    <w:tmpl w:val="3AB482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51A82"/>
    <w:multiLevelType w:val="hybridMultilevel"/>
    <w:tmpl w:val="DAF0A53A"/>
    <w:lvl w:ilvl="0" w:tplc="17E40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05B20"/>
    <w:multiLevelType w:val="hybridMultilevel"/>
    <w:tmpl w:val="77F44E36"/>
    <w:lvl w:ilvl="0" w:tplc="35A8D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376D8"/>
    <w:multiLevelType w:val="hybridMultilevel"/>
    <w:tmpl w:val="8670F8A4"/>
    <w:lvl w:ilvl="0" w:tplc="0A281E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06CBC"/>
    <w:multiLevelType w:val="hybridMultilevel"/>
    <w:tmpl w:val="0C60FBEE"/>
    <w:lvl w:ilvl="0" w:tplc="D436D2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13EF3"/>
    <w:multiLevelType w:val="multilevel"/>
    <w:tmpl w:val="7B805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1A2232"/>
    <w:multiLevelType w:val="hybridMultilevel"/>
    <w:tmpl w:val="FC328F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F47757"/>
    <w:multiLevelType w:val="multilevel"/>
    <w:tmpl w:val="2AA8E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946830">
    <w:abstractNumId w:val="20"/>
  </w:num>
  <w:num w:numId="2" w16cid:durableId="519466689">
    <w:abstractNumId w:val="21"/>
  </w:num>
  <w:num w:numId="3" w16cid:durableId="289361488">
    <w:abstractNumId w:val="9"/>
  </w:num>
  <w:num w:numId="4" w16cid:durableId="1848210820">
    <w:abstractNumId w:val="24"/>
  </w:num>
  <w:num w:numId="5" w16cid:durableId="290522222">
    <w:abstractNumId w:val="15"/>
  </w:num>
  <w:num w:numId="6" w16cid:durableId="1473209097">
    <w:abstractNumId w:val="23"/>
  </w:num>
  <w:num w:numId="7" w16cid:durableId="885489230">
    <w:abstractNumId w:val="8"/>
  </w:num>
  <w:num w:numId="8" w16cid:durableId="1441143981">
    <w:abstractNumId w:val="10"/>
  </w:num>
  <w:num w:numId="9" w16cid:durableId="53506152">
    <w:abstractNumId w:val="6"/>
  </w:num>
  <w:num w:numId="10" w16cid:durableId="2036734001">
    <w:abstractNumId w:val="5"/>
  </w:num>
  <w:num w:numId="11" w16cid:durableId="1174346666">
    <w:abstractNumId w:val="0"/>
  </w:num>
  <w:num w:numId="12" w16cid:durableId="366374825">
    <w:abstractNumId w:val="25"/>
  </w:num>
  <w:num w:numId="13" w16cid:durableId="433601398">
    <w:abstractNumId w:val="11"/>
  </w:num>
  <w:num w:numId="14" w16cid:durableId="1125388928">
    <w:abstractNumId w:val="19"/>
  </w:num>
  <w:num w:numId="15" w16cid:durableId="262957084">
    <w:abstractNumId w:val="27"/>
  </w:num>
  <w:num w:numId="16" w16cid:durableId="1991909893">
    <w:abstractNumId w:val="14"/>
  </w:num>
  <w:num w:numId="17" w16cid:durableId="1904175138">
    <w:abstractNumId w:val="7"/>
  </w:num>
  <w:num w:numId="18" w16cid:durableId="968626805">
    <w:abstractNumId w:val="12"/>
  </w:num>
  <w:num w:numId="19" w16cid:durableId="1102456692">
    <w:abstractNumId w:val="1"/>
  </w:num>
  <w:num w:numId="20" w16cid:durableId="1752313138">
    <w:abstractNumId w:val="17"/>
  </w:num>
  <w:num w:numId="21" w16cid:durableId="1364018550">
    <w:abstractNumId w:val="2"/>
  </w:num>
  <w:num w:numId="22" w16cid:durableId="317422219">
    <w:abstractNumId w:val="3"/>
  </w:num>
  <w:num w:numId="23" w16cid:durableId="1411852459">
    <w:abstractNumId w:val="13"/>
  </w:num>
  <w:num w:numId="24" w16cid:durableId="1255089162">
    <w:abstractNumId w:val="29"/>
  </w:num>
  <w:num w:numId="25" w16cid:durableId="958687551">
    <w:abstractNumId w:val="16"/>
  </w:num>
  <w:num w:numId="26" w16cid:durableId="1411851951">
    <w:abstractNumId w:val="22"/>
  </w:num>
  <w:num w:numId="27" w16cid:durableId="2067406988">
    <w:abstractNumId w:val="18"/>
  </w:num>
  <w:num w:numId="28" w16cid:durableId="1825193957">
    <w:abstractNumId w:val="28"/>
  </w:num>
  <w:num w:numId="29" w16cid:durableId="546142241">
    <w:abstractNumId w:val="26"/>
  </w:num>
  <w:num w:numId="30" w16cid:durableId="1964073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05"/>
    <w:rsid w:val="000815C6"/>
    <w:rsid w:val="000A73DD"/>
    <w:rsid w:val="000B41A0"/>
    <w:rsid w:val="00104996"/>
    <w:rsid w:val="00125EE3"/>
    <w:rsid w:val="0014071F"/>
    <w:rsid w:val="00141297"/>
    <w:rsid w:val="00157DF7"/>
    <w:rsid w:val="00163092"/>
    <w:rsid w:val="0017628A"/>
    <w:rsid w:val="001A11BF"/>
    <w:rsid w:val="001D3B30"/>
    <w:rsid w:val="00213987"/>
    <w:rsid w:val="0022430B"/>
    <w:rsid w:val="00225D58"/>
    <w:rsid w:val="002413E5"/>
    <w:rsid w:val="00253874"/>
    <w:rsid w:val="002750B8"/>
    <w:rsid w:val="00294790"/>
    <w:rsid w:val="002B5E11"/>
    <w:rsid w:val="002D096C"/>
    <w:rsid w:val="002F1C5C"/>
    <w:rsid w:val="003257B7"/>
    <w:rsid w:val="00364F0C"/>
    <w:rsid w:val="00377BAF"/>
    <w:rsid w:val="003826F8"/>
    <w:rsid w:val="003B081D"/>
    <w:rsid w:val="003C528B"/>
    <w:rsid w:val="003F1F36"/>
    <w:rsid w:val="00420D17"/>
    <w:rsid w:val="0047202D"/>
    <w:rsid w:val="004756C4"/>
    <w:rsid w:val="00483B94"/>
    <w:rsid w:val="00487069"/>
    <w:rsid w:val="004C57AC"/>
    <w:rsid w:val="004C6B5D"/>
    <w:rsid w:val="004F7DAF"/>
    <w:rsid w:val="0050060B"/>
    <w:rsid w:val="0052101A"/>
    <w:rsid w:val="005230F7"/>
    <w:rsid w:val="00527983"/>
    <w:rsid w:val="00542213"/>
    <w:rsid w:val="0054689D"/>
    <w:rsid w:val="00555841"/>
    <w:rsid w:val="005B51BB"/>
    <w:rsid w:val="005E5C6C"/>
    <w:rsid w:val="0062349A"/>
    <w:rsid w:val="006362C2"/>
    <w:rsid w:val="00636E41"/>
    <w:rsid w:val="00662759"/>
    <w:rsid w:val="00665927"/>
    <w:rsid w:val="00666988"/>
    <w:rsid w:val="00685A04"/>
    <w:rsid w:val="00691E81"/>
    <w:rsid w:val="006A041C"/>
    <w:rsid w:val="006C0A0F"/>
    <w:rsid w:val="006F1B05"/>
    <w:rsid w:val="00712973"/>
    <w:rsid w:val="0073185E"/>
    <w:rsid w:val="007475FD"/>
    <w:rsid w:val="007619A7"/>
    <w:rsid w:val="007624F7"/>
    <w:rsid w:val="00772D04"/>
    <w:rsid w:val="00786E53"/>
    <w:rsid w:val="007903B0"/>
    <w:rsid w:val="0079367F"/>
    <w:rsid w:val="007C3E4F"/>
    <w:rsid w:val="007F788C"/>
    <w:rsid w:val="008327F1"/>
    <w:rsid w:val="0084523C"/>
    <w:rsid w:val="00860D94"/>
    <w:rsid w:val="00875CFE"/>
    <w:rsid w:val="008761BD"/>
    <w:rsid w:val="00882223"/>
    <w:rsid w:val="00891E74"/>
    <w:rsid w:val="008A2570"/>
    <w:rsid w:val="008B4CDE"/>
    <w:rsid w:val="008E354B"/>
    <w:rsid w:val="009151C7"/>
    <w:rsid w:val="009372C4"/>
    <w:rsid w:val="009715CB"/>
    <w:rsid w:val="00976485"/>
    <w:rsid w:val="00994FA8"/>
    <w:rsid w:val="009A291C"/>
    <w:rsid w:val="009A4CB5"/>
    <w:rsid w:val="00A41098"/>
    <w:rsid w:val="00A93CB2"/>
    <w:rsid w:val="00A95201"/>
    <w:rsid w:val="00A96473"/>
    <w:rsid w:val="00AB3BBA"/>
    <w:rsid w:val="00AC6409"/>
    <w:rsid w:val="00AD08FE"/>
    <w:rsid w:val="00B01716"/>
    <w:rsid w:val="00B3707D"/>
    <w:rsid w:val="00B67BA8"/>
    <w:rsid w:val="00B76270"/>
    <w:rsid w:val="00B9251A"/>
    <w:rsid w:val="00BA2CC3"/>
    <w:rsid w:val="00BC5EC3"/>
    <w:rsid w:val="00C2492C"/>
    <w:rsid w:val="00C33F1B"/>
    <w:rsid w:val="00C5407E"/>
    <w:rsid w:val="00C71D54"/>
    <w:rsid w:val="00CD4C2A"/>
    <w:rsid w:val="00CF259E"/>
    <w:rsid w:val="00D000E4"/>
    <w:rsid w:val="00D369E0"/>
    <w:rsid w:val="00D45E33"/>
    <w:rsid w:val="00D6513D"/>
    <w:rsid w:val="00D747C4"/>
    <w:rsid w:val="00D84D22"/>
    <w:rsid w:val="00D94A30"/>
    <w:rsid w:val="00DB2236"/>
    <w:rsid w:val="00DE2514"/>
    <w:rsid w:val="00E33830"/>
    <w:rsid w:val="00E36B82"/>
    <w:rsid w:val="00E400BB"/>
    <w:rsid w:val="00E51D03"/>
    <w:rsid w:val="00E76118"/>
    <w:rsid w:val="00EC0E0C"/>
    <w:rsid w:val="00EC37D3"/>
    <w:rsid w:val="00EC51AC"/>
    <w:rsid w:val="00EF0E2F"/>
    <w:rsid w:val="00F54B12"/>
    <w:rsid w:val="00F624A6"/>
    <w:rsid w:val="00F76D37"/>
    <w:rsid w:val="00F808E4"/>
    <w:rsid w:val="00F9034B"/>
    <w:rsid w:val="00FC3BC1"/>
    <w:rsid w:val="00FE49D4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05A2B"/>
  <w15:chartTrackingRefBased/>
  <w15:docId w15:val="{3D2C0349-936F-4BE2-9EBF-8D00E10A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5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5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5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79367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0E4"/>
  </w:style>
  <w:style w:type="paragraph" w:styleId="Fuzeile">
    <w:name w:val="footer"/>
    <w:basedOn w:val="Standard"/>
    <w:link w:val="FuzeileZchn"/>
    <w:uiPriority w:val="99"/>
    <w:unhideWhenUsed/>
    <w:rsid w:val="00D0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0E4"/>
  </w:style>
  <w:style w:type="character" w:customStyle="1" w:styleId="berschrift1Zchn">
    <w:name w:val="Überschrift 1 Zchn"/>
    <w:basedOn w:val="Absatz-Standardschriftart"/>
    <w:link w:val="berschrift1"/>
    <w:uiPriority w:val="9"/>
    <w:rsid w:val="00D651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1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51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6F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A2570"/>
    <w:rPr>
      <w:color w:val="0563C1" w:themeColor="hyperlink"/>
      <w:u w:val="single"/>
    </w:rPr>
  </w:style>
  <w:style w:type="paragraph" w:customStyle="1" w:styleId="Textkrper21">
    <w:name w:val="Textkörper 21"/>
    <w:basedOn w:val="Standard"/>
    <w:rsid w:val="00860D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i/>
      <w:sz w:val="28"/>
      <w:szCs w:val="20"/>
      <w:lang w:val="de-DE"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4CB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761BD"/>
    <w:rPr>
      <w:b/>
      <w:bCs/>
    </w:rPr>
  </w:style>
  <w:style w:type="character" w:styleId="Hervorhebung">
    <w:name w:val="Emphasis"/>
    <w:basedOn w:val="Absatz-Standardschriftart"/>
    <w:uiPriority w:val="20"/>
    <w:qFormat/>
    <w:rsid w:val="00521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7624-0D0C-4DD1-AA33-53BA5A4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Brügger</dc:creator>
  <cp:keywords/>
  <dc:description/>
  <cp:lastModifiedBy>Lukas Schwarz</cp:lastModifiedBy>
  <cp:revision>7</cp:revision>
  <cp:lastPrinted>2020-12-16T08:23:00Z</cp:lastPrinted>
  <dcterms:created xsi:type="dcterms:W3CDTF">2025-06-16T08:13:00Z</dcterms:created>
  <dcterms:modified xsi:type="dcterms:W3CDTF">2025-06-16T08:27:00Z</dcterms:modified>
</cp:coreProperties>
</file>